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75E" w14:textId="48477D67"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7F502D">
        <w:rPr>
          <w:b/>
          <w:i/>
          <w:noProof/>
          <w:sz w:val="28"/>
        </w:rPr>
        <w:t>-</w:t>
      </w:r>
      <w:r w:rsidR="002529D2">
        <w:rPr>
          <w:b/>
          <w:i/>
          <w:noProof/>
          <w:sz w:val="28"/>
        </w:rPr>
        <w:t>222</w:t>
      </w:r>
      <w:r w:rsidR="002529D2">
        <w:rPr>
          <w:b/>
          <w:i/>
          <w:noProof/>
          <w:sz w:val="28"/>
        </w:rPr>
        <w:t>299</w:t>
      </w:r>
    </w:p>
    <w:p w14:paraId="7AA43CEF" w14:textId="033BFF3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r w:rsidR="002529D2" w:rsidRPr="002529D2">
        <w:rPr>
          <w:rFonts w:ascii="Arial" w:hAnsi="Arial" w:cs="Arial"/>
          <w:b/>
          <w:i/>
        </w:rPr>
        <w:t>(revision of S1-222146)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82769" w:rsidP="00732C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9C46ED9" w:rsidR="001C1613" w:rsidRPr="000C41B8" w:rsidRDefault="00D260AB" w:rsidP="002B3147">
            <w:pPr>
              <w:pStyle w:val="CRCoverPage"/>
              <w:spacing w:after="0"/>
              <w:rPr>
                <w:b/>
                <w:noProof/>
                <w:sz w:val="28"/>
              </w:rPr>
            </w:pPr>
            <w:r>
              <w:rPr>
                <w:b/>
                <w:noProof/>
                <w:sz w:val="28"/>
              </w:rPr>
              <w:t>064</w:t>
            </w:r>
            <w:r w:rsidR="007F502D">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30D28CD" w:rsidR="001C1613" w:rsidRPr="000C41B8" w:rsidRDefault="00567B3A"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14247ED" w:rsidR="001C1613" w:rsidRPr="000C41B8" w:rsidRDefault="00EB035B" w:rsidP="00D26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1B6" w:rsidRPr="000C41B8">
              <w:rPr>
                <w:b/>
                <w:noProof/>
                <w:sz w:val="28"/>
              </w:rPr>
              <w:t>1</w:t>
            </w:r>
            <w:r w:rsidR="007F502D">
              <w:rPr>
                <w:rFonts w:eastAsiaTheme="minorEastAsia"/>
                <w:b/>
                <w:noProof/>
                <w:sz w:val="28"/>
                <w:lang w:eastAsia="zh-CN"/>
              </w:rPr>
              <w:t>8</w:t>
            </w:r>
            <w:r w:rsidR="007F21B6" w:rsidRPr="000C41B8">
              <w:rPr>
                <w:b/>
                <w:noProof/>
                <w:sz w:val="28"/>
              </w:rPr>
              <w:t>.</w:t>
            </w:r>
            <w:r w:rsidR="007F502D">
              <w:rPr>
                <w:rFonts w:eastAsiaTheme="minorEastAsia"/>
                <w:b/>
                <w:noProof/>
                <w:sz w:val="28"/>
                <w:lang w:eastAsia="zh-CN"/>
              </w:rPr>
              <w:t>6</w:t>
            </w:r>
            <w:r w:rsidR="007F21B6" w:rsidRPr="000C41B8">
              <w:rPr>
                <w:b/>
                <w:noProof/>
                <w:sz w:val="28"/>
              </w:rPr>
              <w:t>.</w:t>
            </w:r>
            <w:r>
              <w:rPr>
                <w:b/>
                <w:noProof/>
                <w:sz w:val="28"/>
              </w:rPr>
              <w:fldChar w:fldCharType="end"/>
            </w:r>
            <w:r w:rsidR="007F502D">
              <w:rPr>
                <w:b/>
                <w:noProof/>
                <w:sz w:val="28"/>
              </w:rPr>
              <w:t>1</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8"/>
                  <w:rFonts w:cs="Arial"/>
                  <w:b/>
                  <w:i/>
                  <w:noProof/>
                  <w:color w:val="FF0000"/>
                </w:rPr>
                <w:t>HE</w:t>
              </w:r>
              <w:bookmarkStart w:id="1" w:name="_Hlt497126619"/>
              <w:r w:rsidRPr="000C41B8">
                <w:rPr>
                  <w:rStyle w:val="a8"/>
                  <w:rFonts w:cs="Arial"/>
                  <w:b/>
                  <w:i/>
                  <w:noProof/>
                  <w:color w:val="FF0000"/>
                </w:rPr>
                <w:t>L</w:t>
              </w:r>
              <w:bookmarkEnd w:id="1"/>
              <w:r w:rsidRPr="000C41B8">
                <w:rPr>
                  <w:rStyle w:val="a8"/>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8"/>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4223674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ABA15F7" w:rsidR="001C1613" w:rsidRPr="000C41B8" w:rsidRDefault="007F502D"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1E41B23"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1102D4D" w:rsidR="001C1613" w:rsidRPr="000C41B8" w:rsidRDefault="00FF594D" w:rsidP="004B51F0">
            <w:pPr>
              <w:pStyle w:val="CRCoverPage"/>
              <w:spacing w:after="0"/>
              <w:ind w:left="100"/>
              <w:rPr>
                <w:rFonts w:eastAsiaTheme="minorEastAsia"/>
                <w:noProof/>
                <w:lang w:eastAsia="zh-CN"/>
              </w:rPr>
            </w:pPr>
            <w:r>
              <w:rPr>
                <w:rFonts w:eastAsiaTheme="minorEastAsia"/>
                <w:noProof/>
                <w:lang w:eastAsia="zh-CN"/>
              </w:rPr>
              <w:t xml:space="preserve">Add requirements on </w:t>
            </w:r>
            <w:r w:rsidR="004B51F0">
              <w:rPr>
                <w:rFonts w:eastAsiaTheme="minorEastAsia"/>
                <w:noProof/>
                <w:lang w:eastAsia="zh-CN"/>
              </w:rPr>
              <w:t>maximum capacity of network slicing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C2B1D1E" w:rsidR="001C1613" w:rsidRPr="000C41B8" w:rsidRDefault="004B51F0" w:rsidP="00FC5DEC">
            <w:pPr>
              <w:pStyle w:val="CRCoverPage"/>
              <w:spacing w:after="0"/>
              <w:ind w:left="100"/>
              <w:rPr>
                <w:rFonts w:eastAsiaTheme="minorEastAsia"/>
                <w:noProof/>
                <w:lang w:eastAsia="zh-CN"/>
              </w:rPr>
            </w:pPr>
            <w:r>
              <w:rPr>
                <w:rFonts w:eastAsiaTheme="minorEastAsia"/>
                <w:lang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FB9E653" w:rsidR="001C1613" w:rsidRPr="000C41B8" w:rsidRDefault="001769B7" w:rsidP="004B51F0">
            <w:pPr>
              <w:pStyle w:val="CRCoverPage"/>
              <w:spacing w:after="0"/>
              <w:ind w:left="100"/>
              <w:rPr>
                <w:rFonts w:eastAsiaTheme="minorEastAsia"/>
                <w:noProof/>
                <w:lang w:eastAsia="zh-CN"/>
              </w:rPr>
            </w:pPr>
            <w:r>
              <w:rPr>
                <w:rFonts w:eastAsiaTheme="minorEastAsia"/>
                <w:noProof/>
                <w:lang w:eastAsia="zh-CN"/>
              </w:rPr>
              <w:t>TEI17</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9C5CABC" w:rsidR="001C1613" w:rsidRPr="000C41B8" w:rsidRDefault="006067D3" w:rsidP="004B51F0">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CE6790">
              <w:rPr>
                <w:noProof/>
              </w:rPr>
              <w:t>2</w:t>
            </w:r>
            <w:r w:rsidR="001769B7">
              <w:rPr>
                <w:noProof/>
              </w:rPr>
              <w:t>5</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1089DFB2" w:rsidR="001C1613" w:rsidRPr="000C41B8" w:rsidRDefault="007F502D" w:rsidP="00F34B67">
            <w:pPr>
              <w:pStyle w:val="CRCoverPage"/>
              <w:spacing w:after="0"/>
              <w:ind w:right="-609"/>
              <w:rPr>
                <w:b/>
                <w:noProof/>
              </w:rPr>
            </w:pPr>
            <w:r>
              <w:t xml:space="preserve"> </w:t>
            </w:r>
            <w:r w:rsidR="00F34B67">
              <w:t>A</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6EE06EFB" w:rsidR="001C1613" w:rsidRPr="000C41B8" w:rsidRDefault="007F21B6" w:rsidP="00FC5DEC">
            <w:pPr>
              <w:pStyle w:val="CRCoverPage"/>
              <w:spacing w:after="0"/>
              <w:ind w:left="100"/>
              <w:rPr>
                <w:noProof/>
              </w:rPr>
            </w:pPr>
            <w:r w:rsidRPr="000C41B8">
              <w:t>Rel-</w:t>
            </w:r>
            <w:r w:rsidR="001F6C7B">
              <w:t>1</w:t>
            </w:r>
            <w:r w:rsidR="007F502D">
              <w:t>8</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8"/>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F9477D" w14:textId="62D01D26" w:rsidR="006C412E" w:rsidRDefault="006C412E" w:rsidP="00A50BBA">
            <w:pPr>
              <w:pStyle w:val="CRCoverPage"/>
              <w:spacing w:after="0"/>
              <w:ind w:left="100"/>
            </w:pPr>
            <w:r w:rsidRPr="006C412E">
              <w:rPr>
                <w:rFonts w:hint="eastAsia"/>
              </w:rPr>
              <w:t>I</w:t>
            </w:r>
            <w:r w:rsidRPr="006C412E">
              <w:t>n Rel-17</w:t>
            </w:r>
            <w:r w:rsidR="00D260AB">
              <w:t>,</w:t>
            </w:r>
            <w:r w:rsidRPr="006C412E">
              <w:t xml:space="preserve"> based on GSMA NEST input, stage 2 defined the </w:t>
            </w:r>
            <w:r w:rsidRPr="001B7C50">
              <w:t xml:space="preserve">Network Slice Admission Control </w:t>
            </w:r>
            <w:r>
              <w:t>functionality</w:t>
            </w:r>
            <w:r w:rsidR="00705F78">
              <w:t xml:space="preserve"> (</w:t>
            </w:r>
            <w:r w:rsidR="00705F78" w:rsidRPr="001B7C50">
              <w:t>Network Slice Admission Control (NSAC)</w:t>
            </w:r>
            <w:r w:rsidR="00705F78">
              <w:t>)</w:t>
            </w:r>
            <w:r>
              <w:t xml:space="preserve"> to </w:t>
            </w:r>
            <w:r w:rsidR="00705F78">
              <w:t xml:space="preserve">monitor, </w:t>
            </w:r>
            <w:r w:rsidRPr="001B7C50">
              <w:t>control</w:t>
            </w:r>
            <w:r w:rsidR="00705F78">
              <w:t xml:space="preserve"> and restrict</w:t>
            </w:r>
            <w:r w:rsidRPr="001B7C50">
              <w:t xml:space="preserve"> the number of registered UEs per network slice and/or the number of PDU Sessions per network slice for the network slices </w:t>
            </w:r>
            <w:r w:rsidR="00705F78">
              <w:t>according to the maximum</w:t>
            </w:r>
            <w:r w:rsidR="00705F78" w:rsidRPr="001B7C50">
              <w:t xml:space="preserve"> </w:t>
            </w:r>
            <w:r w:rsidR="00705F78">
              <w:t>capacity configured by operator</w:t>
            </w:r>
            <w:r>
              <w:t xml:space="preserve">. </w:t>
            </w:r>
          </w:p>
          <w:p w14:paraId="53CEE83D" w14:textId="77777777" w:rsidR="00D260AB" w:rsidRDefault="00D260AB" w:rsidP="00A50BBA">
            <w:pPr>
              <w:pStyle w:val="CRCoverPage"/>
              <w:spacing w:after="0"/>
              <w:ind w:left="100"/>
            </w:pPr>
          </w:p>
          <w:p w14:paraId="509F1506" w14:textId="42981001" w:rsidR="00D260AB" w:rsidRDefault="00D260AB" w:rsidP="006C412E">
            <w:pPr>
              <w:pStyle w:val="CRCoverPage"/>
              <w:spacing w:after="0"/>
              <w:ind w:left="100"/>
            </w:pPr>
            <w:r>
              <w:t>But i</w:t>
            </w:r>
            <w:r w:rsidR="006C412E">
              <w:t xml:space="preserve">n Rel-17, the </w:t>
            </w:r>
            <w:r>
              <w:t xml:space="preserve">TS </w:t>
            </w:r>
            <w:r w:rsidR="00705F78">
              <w:t>22.261 only specified</w:t>
            </w:r>
            <w:r w:rsidR="006C412E">
              <w:t xml:space="preserve"> </w:t>
            </w:r>
            <w:r w:rsidR="00705F78">
              <w:t>following configuration requirement: T</w:t>
            </w:r>
            <w:r w:rsidR="006C412E">
              <w:t xml:space="preserve">he 5G system shall enable the network operator to define a maximum capacity for a network slice. </w:t>
            </w:r>
          </w:p>
          <w:p w14:paraId="594EE751" w14:textId="77777777" w:rsidR="00D260AB" w:rsidRPr="00705F78" w:rsidRDefault="00D260AB" w:rsidP="006C412E">
            <w:pPr>
              <w:pStyle w:val="CRCoverPage"/>
              <w:spacing w:after="0"/>
              <w:ind w:left="100"/>
            </w:pPr>
          </w:p>
          <w:p w14:paraId="5FC0CA32" w14:textId="36BFD59E" w:rsidR="00705F78" w:rsidRPr="00705F78" w:rsidRDefault="00705F78" w:rsidP="009141D1">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o,</w:t>
            </w:r>
            <w:r w:rsidR="008910D7">
              <w:rPr>
                <w:rFonts w:eastAsiaTheme="minorEastAsia"/>
                <w:lang w:eastAsia="zh-CN"/>
              </w:rPr>
              <w:t xml:space="preserve"> the following </w:t>
            </w:r>
            <w:r>
              <w:rPr>
                <w:rFonts w:eastAsiaTheme="minorEastAsia"/>
                <w:lang w:eastAsia="zh-CN"/>
              </w:rPr>
              <w:t xml:space="preserve">requirements need to be </w:t>
            </w:r>
            <w:r w:rsidR="00F34B67">
              <w:rPr>
                <w:rFonts w:eastAsiaTheme="minorEastAsia"/>
                <w:lang w:eastAsia="zh-CN"/>
              </w:rPr>
              <w:t xml:space="preserve">revised and </w:t>
            </w:r>
            <w:r>
              <w:rPr>
                <w:rFonts w:eastAsiaTheme="minorEastAsia"/>
                <w:lang w:eastAsia="zh-CN"/>
              </w:rPr>
              <w:t xml:space="preserve">added </w:t>
            </w:r>
            <w:r w:rsidR="007F502D">
              <w:rPr>
                <w:rFonts w:eastAsiaTheme="minorEastAsia"/>
                <w:lang w:eastAsia="zh-CN"/>
              </w:rPr>
              <w:t xml:space="preserve">in </w:t>
            </w:r>
            <w:r w:rsidR="00F34B67">
              <w:rPr>
                <w:rFonts w:eastAsiaTheme="minorEastAsia"/>
                <w:lang w:eastAsia="zh-CN"/>
              </w:rPr>
              <w:t xml:space="preserve">Rel-17 and </w:t>
            </w:r>
            <w:r w:rsidR="007F502D">
              <w:rPr>
                <w:rFonts w:eastAsiaTheme="minorEastAsia"/>
                <w:lang w:eastAsia="zh-CN"/>
              </w:rPr>
              <w:t xml:space="preserve">Rel-18 TS22.261 </w:t>
            </w:r>
            <w:r>
              <w:rPr>
                <w:rFonts w:eastAsiaTheme="minorEastAsia"/>
                <w:lang w:eastAsia="zh-CN"/>
              </w:rPr>
              <w:t>to align with the down steam working group’s progress:</w:t>
            </w:r>
          </w:p>
          <w:p w14:paraId="64ED0AE1" w14:textId="6B8D78F7" w:rsidR="00705F78" w:rsidRDefault="00705F78" w:rsidP="009141D1">
            <w:pPr>
              <w:pStyle w:val="CRCoverPage"/>
              <w:numPr>
                <w:ilvl w:val="0"/>
                <w:numId w:val="46"/>
              </w:numPr>
              <w:spacing w:after="0"/>
            </w:pPr>
            <w:r>
              <w:rPr>
                <w:rFonts w:eastAsiaTheme="minorEastAsia" w:hint="eastAsia"/>
                <w:lang w:eastAsia="zh-CN"/>
              </w:rPr>
              <w:t>T</w:t>
            </w:r>
            <w:r>
              <w:rPr>
                <w:rFonts w:eastAsiaTheme="minorEastAsia"/>
                <w:lang w:eastAsia="zh-CN"/>
              </w:rPr>
              <w:t xml:space="preserve">he </w:t>
            </w:r>
            <w:r>
              <w:t>constraints requirement on the maximum capacity</w:t>
            </w:r>
          </w:p>
          <w:p w14:paraId="61A1A597" w14:textId="4BF6B3B6" w:rsidR="00D260AB" w:rsidRDefault="009141D1" w:rsidP="006C412E">
            <w:pPr>
              <w:pStyle w:val="CRCoverPage"/>
              <w:spacing w:after="0"/>
              <w:ind w:left="100"/>
            </w:pPr>
            <w:r>
              <w:t xml:space="preserve">Considering in stage 2, </w:t>
            </w:r>
            <w:r w:rsidRPr="00F137EA">
              <w:t>TS 23.501</w:t>
            </w:r>
            <w:r>
              <w:t>,</w:t>
            </w:r>
            <w:r w:rsidRPr="00F137EA">
              <w:t xml:space="preserve"> clause 5.15.11.0 provides exemption for priority services (e.g., MPS)</w:t>
            </w:r>
            <w:r>
              <w:t>, a note need to be added for these new requirements.</w:t>
            </w:r>
          </w:p>
          <w:p w14:paraId="37CD5895" w14:textId="426E524A" w:rsidR="007141A7" w:rsidRPr="006C412E" w:rsidRDefault="007141A7" w:rsidP="00705F78">
            <w:pPr>
              <w:pStyle w:val="CRCoverPage"/>
              <w:spacing w:after="0"/>
              <w:ind w:left="100"/>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6C412E" w:rsidRDefault="001C1613" w:rsidP="006C412E">
            <w:pPr>
              <w:pStyle w:val="CRCoverPage"/>
              <w:spacing w:after="0"/>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03B5853A" w14:textId="77777777" w:rsidR="00F34B67" w:rsidRDefault="00F34B67" w:rsidP="00F34B67">
            <w:pPr>
              <w:pStyle w:val="CRCoverPage"/>
              <w:spacing w:after="0"/>
              <w:ind w:left="100"/>
            </w:pPr>
            <w:r>
              <w:t>Revise following requirement in clause 6.1.2.2:</w:t>
            </w:r>
          </w:p>
          <w:p w14:paraId="65C4B34C" w14:textId="77777777" w:rsidR="00F34B67" w:rsidRPr="00705F78" w:rsidRDefault="00F34B67" w:rsidP="00F34B67">
            <w:pPr>
              <w:pStyle w:val="CRCoverPage"/>
              <w:spacing w:after="0"/>
              <w:ind w:left="100"/>
              <w:rPr>
                <w:lang w:val="x-none"/>
              </w:rPr>
            </w:pPr>
            <w:r>
              <w:t>The 5G system shall enable the network operator to define a maximum capacity</w:t>
            </w:r>
            <w:r>
              <w:rPr>
                <w:rFonts w:cs="Arial"/>
                <w:color w:val="000000"/>
                <w:sz w:val="21"/>
                <w:szCs w:val="21"/>
                <w:u w:val="single"/>
                <w:shd w:val="clear" w:color="auto" w:fill="FFFFFF"/>
              </w:rPr>
              <w:t xml:space="preserve"> </w:t>
            </w:r>
            <w:r w:rsidRPr="00D22D73">
              <w:t>(e.g., number of UEs, number of data sessions)</w:t>
            </w:r>
            <w:r>
              <w:t xml:space="preserve"> for a network slice.</w:t>
            </w:r>
          </w:p>
          <w:p w14:paraId="0672F88A" w14:textId="77777777" w:rsidR="00F34B67" w:rsidRPr="00F34B67" w:rsidRDefault="00F34B67" w:rsidP="006C412E">
            <w:pPr>
              <w:pStyle w:val="CRCoverPage"/>
              <w:spacing w:after="0"/>
              <w:ind w:left="100"/>
              <w:rPr>
                <w:lang w:val="x-none"/>
              </w:rPr>
            </w:pPr>
          </w:p>
          <w:p w14:paraId="65D286D6" w14:textId="77777777" w:rsidR="00705F78" w:rsidRDefault="00705F78" w:rsidP="006C412E">
            <w:pPr>
              <w:pStyle w:val="CRCoverPage"/>
              <w:spacing w:after="0"/>
              <w:ind w:left="100"/>
              <w:rPr>
                <w:lang w:val="x-none"/>
              </w:rPr>
            </w:pPr>
          </w:p>
          <w:p w14:paraId="3C3B3C94" w14:textId="2B9E9CED" w:rsidR="00242BD9" w:rsidRDefault="006C412E" w:rsidP="001D655E">
            <w:pPr>
              <w:pStyle w:val="CRCoverPage"/>
              <w:spacing w:after="0"/>
              <w:ind w:left="100"/>
            </w:pPr>
            <w:r w:rsidRPr="006C412E">
              <w:rPr>
                <w:rFonts w:hint="eastAsia"/>
              </w:rPr>
              <w:t>Add</w:t>
            </w:r>
            <w:r w:rsidRPr="006C412E">
              <w:t xml:space="preserve"> </w:t>
            </w:r>
            <w:r w:rsidR="001D655E">
              <w:t xml:space="preserve">following </w:t>
            </w:r>
            <w:r w:rsidR="00F34B67">
              <w:t xml:space="preserve">2 </w:t>
            </w:r>
            <w:r w:rsidRPr="006C412E">
              <w:t xml:space="preserve">requirement </w:t>
            </w:r>
            <w:r w:rsidR="001D655E">
              <w:t>in clause 6.1.2.3:</w:t>
            </w:r>
          </w:p>
          <w:p w14:paraId="64D7FE48" w14:textId="77777777" w:rsidR="00F34B67" w:rsidRPr="00D22D73" w:rsidRDefault="00F34B67" w:rsidP="00F34B67">
            <w:pPr>
              <w:pStyle w:val="CRCoverPage"/>
              <w:spacing w:after="0"/>
              <w:ind w:left="100"/>
            </w:pPr>
            <w:r w:rsidRPr="00D22D73">
              <w:t>The 5G system shall support a mechanism to prevent a UE from registering with a network slice when the maximum number of UEs for that slice are registered.</w:t>
            </w:r>
          </w:p>
          <w:p w14:paraId="4D430246" w14:textId="1153CEE1" w:rsidR="00F34B67" w:rsidRDefault="00F34B67" w:rsidP="00F34B67">
            <w:pPr>
              <w:pStyle w:val="CRCoverPage"/>
              <w:spacing w:after="0"/>
              <w:ind w:left="100"/>
            </w:pPr>
            <w:r w:rsidRPr="00D22D73">
              <w:t xml:space="preserve">The 5G system shall support a mechanism to prevent a UE from establishing a new data session within a network slice when the maximum number of data sessions </w:t>
            </w:r>
            <w:r w:rsidR="009141D1">
              <w:t>for that</w:t>
            </w:r>
            <w:r w:rsidRPr="00D22D73">
              <w:t xml:space="preserve"> slice are established.</w:t>
            </w:r>
          </w:p>
          <w:p w14:paraId="4DB663CF" w14:textId="77777777" w:rsidR="009141D1" w:rsidRPr="00D22D73" w:rsidRDefault="009141D1" w:rsidP="009141D1">
            <w:pPr>
              <w:pStyle w:val="CRCoverPage"/>
              <w:spacing w:after="0"/>
              <w:ind w:left="100"/>
            </w:pPr>
            <w:r w:rsidRPr="00F137EA">
              <w:lastRenderedPageBreak/>
              <w:t>NOTE:  Based on national/regional regulations and operator policy, exemptions can be provided for UEs configured for priority services (e.g., MPS) and for priority service sessions.</w:t>
            </w:r>
          </w:p>
          <w:p w14:paraId="5A3210AB" w14:textId="77777777" w:rsidR="009141D1" w:rsidRPr="009141D1" w:rsidRDefault="009141D1" w:rsidP="00F34B67">
            <w:pPr>
              <w:pStyle w:val="CRCoverPage"/>
              <w:spacing w:after="0"/>
              <w:ind w:left="100"/>
            </w:pPr>
          </w:p>
          <w:p w14:paraId="4425BB26" w14:textId="7EF7006B" w:rsidR="001D655E" w:rsidRPr="00F34B67" w:rsidRDefault="001D655E" w:rsidP="001D655E">
            <w:pPr>
              <w:pStyle w:val="CRCoverPage"/>
              <w:spacing w:after="0"/>
              <w:ind w:left="100"/>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06617CD5" w:rsidR="00EB2EBD" w:rsidRPr="00B74A35" w:rsidRDefault="001D655E" w:rsidP="00567B3A">
            <w:pPr>
              <w:pStyle w:val="CRCoverPage"/>
              <w:spacing w:after="0"/>
              <w:ind w:left="100"/>
            </w:pPr>
            <w:r>
              <w:rPr>
                <w:rFonts w:eastAsiaTheme="minorEastAsia"/>
                <w:noProof/>
                <w:lang w:eastAsia="zh-CN"/>
              </w:rPr>
              <w:t>The network slicing requirements in Rel-1</w:t>
            </w:r>
            <w:r w:rsidR="00567B3A">
              <w:rPr>
                <w:rFonts w:eastAsiaTheme="minorEastAsia"/>
                <w:noProof/>
                <w:lang w:eastAsia="zh-CN"/>
              </w:rPr>
              <w:t>8</w:t>
            </w:r>
            <w:r>
              <w:rPr>
                <w:rFonts w:eastAsiaTheme="minorEastAsia"/>
                <w:noProof/>
                <w:lang w:eastAsia="zh-CN"/>
              </w:rPr>
              <w:t xml:space="preserve"> is </w:t>
            </w:r>
            <w:r w:rsidRPr="001D655E">
              <w:rPr>
                <w:rFonts w:eastAsiaTheme="minorEastAsia"/>
                <w:noProof/>
                <w:lang w:eastAsia="zh-CN"/>
              </w:rPr>
              <w:t>inconsistent</w:t>
            </w:r>
            <w:r>
              <w:rPr>
                <w:rFonts w:eastAsiaTheme="minorEastAsia"/>
                <w:noProof/>
                <w:lang w:eastAsia="zh-CN"/>
              </w:rPr>
              <w:t xml:space="preserve"> with down stream working group.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EE2984" w:rsidR="007F21B6" w:rsidRPr="000C41B8" w:rsidRDefault="004B51F0" w:rsidP="00842329">
            <w:pPr>
              <w:pStyle w:val="CRCoverPage"/>
              <w:spacing w:after="0"/>
              <w:ind w:left="100"/>
              <w:rPr>
                <w:rFonts w:eastAsiaTheme="minorEastAsia"/>
                <w:noProof/>
                <w:lang w:eastAsia="zh-CN"/>
              </w:rPr>
            </w:pPr>
            <w:r>
              <w:t>6.1.2.2</w:t>
            </w:r>
            <w:r w:rsidR="00846596">
              <w:rPr>
                <w:rFonts w:ascii="微软雅黑" w:eastAsia="微软雅黑" w:hAnsi="微软雅黑" w:cs="微软雅黑" w:hint="eastAsia"/>
              </w:rPr>
              <w:t>，</w:t>
            </w:r>
            <w:r w:rsidR="00846596">
              <w:t>6.1.2.3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2DEFC60E" w14:textId="77777777" w:rsidR="004B51F0" w:rsidRDefault="004B51F0" w:rsidP="004B51F0">
      <w:pPr>
        <w:pStyle w:val="4"/>
      </w:pPr>
      <w:bookmarkStart w:id="2" w:name="_Toc45387633"/>
      <w:bookmarkStart w:id="3" w:name="_Toc52638678"/>
      <w:bookmarkStart w:id="4" w:name="_Toc59116763"/>
      <w:bookmarkStart w:id="5" w:name="_Toc61885582"/>
      <w:bookmarkStart w:id="6" w:name="_Toc106281654"/>
      <w:r>
        <w:t>6.1.2.2</w:t>
      </w:r>
      <w:r>
        <w:tab/>
        <w:t>Management</w:t>
      </w:r>
      <w:bookmarkEnd w:id="2"/>
      <w:bookmarkEnd w:id="3"/>
      <w:bookmarkEnd w:id="4"/>
      <w:bookmarkEnd w:id="5"/>
      <w:bookmarkEnd w:id="6"/>
      <w:r w:rsidRPr="000531EE">
        <w:t xml:space="preserve"> </w:t>
      </w:r>
    </w:p>
    <w:p w14:paraId="58FAA1BB" w14:textId="77777777" w:rsidR="007F502D" w:rsidRDefault="007F502D" w:rsidP="007F502D">
      <w:r w:rsidRPr="000531EE">
        <w:t xml:space="preserve">The </w:t>
      </w:r>
      <w:r>
        <w:t>5G</w:t>
      </w:r>
      <w:r w:rsidRPr="000531EE">
        <w:t xml:space="preserve"> system shall allow the operator to create, modify, and delete </w:t>
      </w:r>
      <w:r>
        <w:t xml:space="preserve">a </w:t>
      </w:r>
      <w:r w:rsidRPr="000531EE">
        <w:t>network slice.</w:t>
      </w:r>
    </w:p>
    <w:p w14:paraId="221B73ED" w14:textId="77777777" w:rsidR="007F502D" w:rsidRPr="000531EE" w:rsidRDefault="007F502D" w:rsidP="007F502D">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123B21A5" w14:textId="77777777" w:rsidR="007F502D" w:rsidRDefault="007F502D" w:rsidP="007F502D">
      <w:r w:rsidRPr="002A11B5">
        <w:t xml:space="preserve">The </w:t>
      </w:r>
      <w:r>
        <w:t>5G</w:t>
      </w:r>
      <w:r w:rsidRPr="002A11B5">
        <w:t xml:space="preserve"> system shall allow the operator to configure the information which associates a </w:t>
      </w:r>
      <w:r>
        <w:t>UE</w:t>
      </w:r>
      <w:r w:rsidRPr="002A11B5">
        <w:t xml:space="preserve"> to a network slice.</w:t>
      </w:r>
    </w:p>
    <w:p w14:paraId="0186628E" w14:textId="77777777" w:rsidR="007F502D" w:rsidRPr="004C3551" w:rsidRDefault="007F502D" w:rsidP="007F502D">
      <w:r w:rsidRPr="002A11B5">
        <w:t xml:space="preserve">The </w:t>
      </w:r>
      <w:r>
        <w:t>5G</w:t>
      </w:r>
      <w:r w:rsidRPr="002A11B5">
        <w:t xml:space="preserve"> system shall allow the operator to configure the information which associates a service to a network slice.</w:t>
      </w:r>
    </w:p>
    <w:p w14:paraId="1B7F8A20" w14:textId="77777777" w:rsidR="007F502D" w:rsidRPr="002918A3" w:rsidRDefault="007F502D" w:rsidP="007F502D">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14:paraId="06E2AB5F" w14:textId="77777777" w:rsidR="007F502D" w:rsidRPr="007468FE" w:rsidRDefault="007F502D" w:rsidP="007F502D">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14:paraId="40D50DE7" w14:textId="77777777" w:rsidR="007F502D" w:rsidRPr="00846DE5" w:rsidRDefault="007F502D" w:rsidP="007F502D">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14:paraId="48832375" w14:textId="77777777" w:rsidR="007F502D" w:rsidRPr="00FF3908" w:rsidRDefault="007F502D" w:rsidP="007F502D">
      <w:r w:rsidRPr="00FF3908">
        <w:t>Traffic and services in one network slice shall have no impact on traffic and services in other network slices in the same network.</w:t>
      </w:r>
    </w:p>
    <w:p w14:paraId="69F41B10" w14:textId="77777777" w:rsidR="007F502D" w:rsidRPr="00FF3908" w:rsidRDefault="007F502D" w:rsidP="007F502D">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14:paraId="54BF33AA" w14:textId="77777777" w:rsidR="007F502D" w:rsidRDefault="007F502D" w:rsidP="007F502D">
      <w:r w:rsidRPr="00FF3908">
        <w:t xml:space="preserve">The </w:t>
      </w:r>
      <w:r>
        <w:t>5G</w:t>
      </w:r>
      <w:r w:rsidRPr="00FF3908">
        <w:t xml:space="preserve"> system shall support </w:t>
      </w:r>
      <w:r>
        <w:t>scaling of a network slice, i.e. adaptation of its capacity.</w:t>
      </w:r>
    </w:p>
    <w:p w14:paraId="462DEE74" w14:textId="77777777" w:rsidR="007F502D" w:rsidRDefault="007F502D" w:rsidP="007F502D">
      <w:r>
        <w:t>The 5G system shall enable the network operator to define a minimum available capacity for a network slice. Scaling of other network slices on the same network shall have no impact on the availability of the minimum capacity for that network slice.</w:t>
      </w:r>
    </w:p>
    <w:p w14:paraId="6B21AEFB" w14:textId="26CF37A4" w:rsidR="007F502D" w:rsidRDefault="007F502D" w:rsidP="007F502D">
      <w:r>
        <w:t>The 5G system shall enable the network operator to define a maximum capacity</w:t>
      </w:r>
      <w:ins w:id="7" w:author="ZTE146r3" w:date="2022-08-23T16:59:00Z">
        <w:r w:rsidR="00F34B67">
          <w:t xml:space="preserve"> </w:t>
        </w:r>
        <w:r w:rsidR="00F34B67" w:rsidRPr="00D22D73">
          <w:t>(e.g., number of UEs, number of data sessions)</w:t>
        </w:r>
        <w:r w:rsidR="00F34B67">
          <w:t xml:space="preserve"> </w:t>
        </w:r>
      </w:ins>
      <w:r>
        <w:t>for a network slice.</w:t>
      </w:r>
    </w:p>
    <w:p w14:paraId="0642C108" w14:textId="77777777" w:rsidR="007F502D" w:rsidRPr="00FF3908" w:rsidRDefault="007F502D" w:rsidP="007F502D">
      <w:r>
        <w:t xml:space="preserve">The 5G system shall enable the network operator to define a priority order between different </w:t>
      </w:r>
      <w:proofErr w:type="gramStart"/>
      <w:r>
        <w:t>network</w:t>
      </w:r>
      <w:proofErr w:type="gramEnd"/>
      <w:r>
        <w:t xml:space="preserve"> slices in case multiple network slices compete for resources on the same network.</w:t>
      </w:r>
    </w:p>
    <w:p w14:paraId="32630A5E" w14:textId="49F40E79" w:rsidR="008910D7" w:rsidRPr="00FF3908" w:rsidRDefault="007F502D" w:rsidP="007F502D">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14:paraId="4E298946" w14:textId="7D13D2BB" w:rsidR="004B51F0" w:rsidRDefault="004B51F0" w:rsidP="004B51F0"/>
    <w:p w14:paraId="1C918387" w14:textId="77777777" w:rsidR="008910D7" w:rsidRDefault="008910D7" w:rsidP="004B51F0"/>
    <w:p w14:paraId="3C6744B6" w14:textId="77777777" w:rsidR="00846596" w:rsidRDefault="00846596" w:rsidP="00846596">
      <w:pPr>
        <w:pStyle w:val="4"/>
        <w:rPr>
          <w:lang w:eastAsia="zh-CN"/>
        </w:rPr>
      </w:pPr>
      <w:bookmarkStart w:id="8" w:name="_Toc45387634"/>
      <w:bookmarkStart w:id="9" w:name="_Toc52638679"/>
      <w:bookmarkStart w:id="10" w:name="_Toc59116764"/>
      <w:bookmarkStart w:id="11" w:name="_Toc61885583"/>
      <w:bookmarkStart w:id="12" w:name="_Toc106281655"/>
      <w:r>
        <w:rPr>
          <w:lang w:eastAsia="zh-CN"/>
        </w:rPr>
        <w:t>6.1.2.3</w:t>
      </w:r>
      <w:r>
        <w:rPr>
          <w:lang w:eastAsia="zh-CN"/>
        </w:rPr>
        <w:tab/>
        <w:t>Network slice constraints</w:t>
      </w:r>
      <w:bookmarkEnd w:id="8"/>
      <w:bookmarkEnd w:id="9"/>
      <w:bookmarkEnd w:id="10"/>
      <w:bookmarkEnd w:id="11"/>
      <w:bookmarkEnd w:id="12"/>
    </w:p>
    <w:p w14:paraId="0ACE36BB" w14:textId="77777777" w:rsidR="007F502D" w:rsidRPr="005D1363" w:rsidRDefault="007F502D" w:rsidP="007F502D">
      <w:pPr>
        <w:rPr>
          <w:lang w:val="en-US"/>
        </w:rPr>
      </w:pPr>
      <w:r w:rsidRPr="005D1363">
        <w:rPr>
          <w:lang w:val="en-US"/>
        </w:rPr>
        <w:t>The 5G system shall support a mechanism to prevent a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third-party</w:t>
      </w:r>
      <w:r w:rsidRPr="005D1363">
        <w:rPr>
          <w:lang w:val="en-US"/>
        </w:rPr>
        <w:t xml:space="preserve">. </w:t>
      </w:r>
    </w:p>
    <w:p w14:paraId="241661AD" w14:textId="77777777" w:rsidR="007F502D" w:rsidRDefault="007F502D" w:rsidP="007F502D">
      <w:pPr>
        <w:pStyle w:val="NO"/>
      </w:pPr>
      <w:r>
        <w:rPr>
          <w:rFonts w:hint="eastAsia"/>
          <w:lang w:eastAsia="ko-KR"/>
        </w:rPr>
        <w:t>NOTE</w:t>
      </w:r>
      <w:r>
        <w:rPr>
          <w:lang w:eastAsia="ko-KR"/>
        </w:rPr>
        <w:t xml:space="preserve"> 1</w:t>
      </w:r>
      <w:r>
        <w:rPr>
          <w:rFonts w:hint="eastAsia"/>
          <w:lang w:eastAsia="ko-KR"/>
        </w:rPr>
        <w:t>:</w:t>
      </w:r>
      <w:r>
        <w:rPr>
          <w:rFonts w:eastAsia="Malgun Gothic"/>
          <w:lang w:eastAsia="ko-KR"/>
        </w:rPr>
        <w:tab/>
      </w:r>
      <w:r w:rsidRPr="00742F80">
        <w:rPr>
          <w:lang w:eastAsia="ko-KR"/>
        </w:rPr>
        <w:t>UEs that are not authorized to access a specific private slice will not be able to access it for emergency calls</w:t>
      </w:r>
      <w:r>
        <w:rPr>
          <w:lang w:eastAsia="ko-KR"/>
        </w:rPr>
        <w:t xml:space="preserve"> if </w:t>
      </w:r>
      <w:r w:rsidRPr="00852585">
        <w:rPr>
          <w:lang w:eastAsia="ko-KR"/>
        </w:rPr>
        <w:t>the private slice does not support emergency services</w:t>
      </w:r>
      <w:r>
        <w:rPr>
          <w:lang w:eastAsia="ko-KR"/>
        </w:rPr>
        <w:t>.</w:t>
      </w:r>
      <w:r w:rsidRPr="005D1363">
        <w:t xml:space="preserve"> </w:t>
      </w:r>
    </w:p>
    <w:p w14:paraId="09ADF71A" w14:textId="77777777" w:rsidR="007F502D" w:rsidRPr="005D1363" w:rsidRDefault="007F502D" w:rsidP="007F502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14:paraId="71ED5E55" w14:textId="77777777" w:rsidR="007F502D" w:rsidRDefault="007F502D" w:rsidP="007F502D">
      <w:pPr>
        <w:rPr>
          <w:rFonts w:eastAsia="Malgun Gothic"/>
        </w:rPr>
      </w:pPr>
      <w:r w:rsidRPr="005D1363">
        <w:rPr>
          <w:lang w:val="en-US"/>
        </w:rPr>
        <w:t>The 5G system shall support a mechanism to limit a UE to only receiving service from an authorized slice</w:t>
      </w:r>
      <w:r w:rsidRPr="008071AE">
        <w:t>.</w:t>
      </w:r>
      <w:r>
        <w:t xml:space="preserve"> </w:t>
      </w:r>
    </w:p>
    <w:p w14:paraId="3A48E46E" w14:textId="77777777" w:rsidR="007F502D" w:rsidRDefault="007F502D" w:rsidP="007F502D">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19702C0D" w14:textId="77777777" w:rsidR="007F502D" w:rsidRPr="00576F92" w:rsidRDefault="007F502D" w:rsidP="007F502D">
      <w:pPr>
        <w:rPr>
          <w:rFonts w:eastAsia="Malgun Gothic"/>
        </w:rPr>
      </w:pPr>
      <w:r w:rsidRPr="00150348">
        <w:rPr>
          <w:rFonts w:eastAsia="Malgun Gothic"/>
        </w:rPr>
        <w:lastRenderedPageBreak/>
        <w:t>For traffic pertaining to a network slice offered via a relay node, 5G system shall use only radio resources (e.g. frequency band) allowed for the network slice.</w:t>
      </w:r>
    </w:p>
    <w:p w14:paraId="7F56AB43" w14:textId="77777777" w:rsidR="007F502D" w:rsidRPr="001B6D2B" w:rsidRDefault="007F502D" w:rsidP="007F502D">
      <w:pPr>
        <w:pStyle w:val="NO"/>
      </w:pPr>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p w14:paraId="754EE956" w14:textId="680E61E3" w:rsidR="00846596" w:rsidRDefault="00846596" w:rsidP="00846596">
      <w:r>
        <w:t xml:space="preserve"> </w:t>
      </w:r>
    </w:p>
    <w:p w14:paraId="69E3479E" w14:textId="77777777" w:rsidR="00F34B67" w:rsidRPr="00D22D73" w:rsidRDefault="00F34B67" w:rsidP="00F34B67">
      <w:pPr>
        <w:rPr>
          <w:ins w:id="13" w:author="ZTE146r3" w:date="2022-08-23T17:00:00Z"/>
          <w:lang w:val="en-US"/>
        </w:rPr>
      </w:pPr>
      <w:ins w:id="14" w:author="ZTE146r3" w:date="2022-08-23T17:00:00Z">
        <w:r w:rsidRPr="00D22D73">
          <w:rPr>
            <w:lang w:val="en-US"/>
          </w:rPr>
          <w:t>The 5G system shall support a mechanism to prevent a UE from registering with a network slice when the maximum number of UEs for that slice are registered.</w:t>
        </w:r>
      </w:ins>
    </w:p>
    <w:p w14:paraId="2501D5F5" w14:textId="7C885B72" w:rsidR="00846596" w:rsidRDefault="00F34B67" w:rsidP="00846596">
      <w:pPr>
        <w:rPr>
          <w:ins w:id="15" w:author="ZTE146r4" w:date="2022-08-24T17:27:00Z"/>
          <w:lang w:val="en-US"/>
        </w:rPr>
      </w:pPr>
      <w:ins w:id="16" w:author="ZTE146r3" w:date="2022-08-23T17:00:00Z">
        <w:r w:rsidRPr="00D22D73">
          <w:rPr>
            <w:lang w:val="en-US"/>
          </w:rPr>
          <w:t xml:space="preserve">The 5G system shall support a mechanism to prevent a UE from establishing a new data session within a network slice when the maximum number of data sessions </w:t>
        </w:r>
      </w:ins>
      <w:bookmarkStart w:id="17" w:name="_GoBack"/>
      <w:bookmarkEnd w:id="17"/>
      <w:ins w:id="18" w:author="ZTE146r4" w:date="2022-08-24T15:28:00Z">
        <w:r w:rsidR="00F35CC4">
          <w:rPr>
            <w:lang w:val="en-US"/>
          </w:rPr>
          <w:t>for th</w:t>
        </w:r>
      </w:ins>
      <w:ins w:id="19" w:author="ZTE146r4" w:date="2022-08-24T17:27:00Z">
        <w:r w:rsidR="009141D1">
          <w:rPr>
            <w:lang w:val="en-US"/>
          </w:rPr>
          <w:t>at</w:t>
        </w:r>
      </w:ins>
      <w:ins w:id="20" w:author="ZTE146r3" w:date="2022-08-23T17:00:00Z">
        <w:r w:rsidRPr="00D22D73">
          <w:rPr>
            <w:lang w:val="en-US"/>
          </w:rPr>
          <w:t xml:space="preserve"> slice are established.</w:t>
        </w:r>
      </w:ins>
    </w:p>
    <w:p w14:paraId="327D168F" w14:textId="63F78CC3" w:rsidR="009141D1" w:rsidRPr="00D22D73" w:rsidRDefault="009141D1" w:rsidP="009141D1">
      <w:pPr>
        <w:pStyle w:val="NO"/>
        <w:rPr>
          <w:ins w:id="21" w:author="ZTE146r4" w:date="2022-08-24T17:27:00Z"/>
        </w:rPr>
      </w:pPr>
      <w:ins w:id="22" w:author="ZTE146r4" w:date="2022-08-24T17:27:00Z">
        <w:r w:rsidRPr="009141D1">
          <w:t>NOTE</w:t>
        </w:r>
        <w:r>
          <w:t xml:space="preserve"> 3</w:t>
        </w:r>
        <w:r w:rsidRPr="009141D1">
          <w:t>:  Based on national/regional regulations and operator policy, exemptions can be provided for UEs configured for priority services (e.g., MPS) and for priority service sessions.</w:t>
        </w:r>
      </w:ins>
    </w:p>
    <w:p w14:paraId="7A734077" w14:textId="77777777" w:rsidR="009141D1" w:rsidRPr="009141D1" w:rsidRDefault="009141D1" w:rsidP="00846596">
      <w:pPr>
        <w:rPr>
          <w:rFonts w:eastAsia="Malgun Gothic"/>
        </w:rPr>
      </w:pP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806CD" w14:textId="77777777" w:rsidR="00104D18" w:rsidRDefault="00104D18">
      <w:r>
        <w:separator/>
      </w:r>
    </w:p>
  </w:endnote>
  <w:endnote w:type="continuationSeparator" w:id="0">
    <w:p w14:paraId="222E4FB3" w14:textId="77777777" w:rsidR="00104D18" w:rsidRDefault="0010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DE11E"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84FE1" w14:textId="77777777" w:rsidR="00104D18" w:rsidRDefault="00104D18">
      <w:r>
        <w:separator/>
      </w:r>
    </w:p>
  </w:footnote>
  <w:footnote w:type="continuationSeparator" w:id="0">
    <w:p w14:paraId="65725212" w14:textId="77777777" w:rsidR="00104D18" w:rsidRDefault="00104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D5511"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77506"/>
    <w:multiLevelType w:val="hybridMultilevel"/>
    <w:tmpl w:val="97900680"/>
    <w:lvl w:ilvl="0" w:tplc="A714524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8"/>
  </w:num>
  <w:num w:numId="22">
    <w:abstractNumId w:val="20"/>
  </w:num>
  <w:num w:numId="23">
    <w:abstractNumId w:val="41"/>
  </w:num>
  <w:num w:numId="24">
    <w:abstractNumId w:val="12"/>
  </w:num>
  <w:num w:numId="25">
    <w:abstractNumId w:val="7"/>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6"/>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46r3">
    <w15:presenceInfo w15:providerId="None" w15:userId="ZTE146r3"/>
  </w15:person>
  <w15:person w15:author="ZTE146r4">
    <w15:presenceInfo w15:providerId="None" w15:userId="ZTE146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QUAsiuxziwAAAA="/>
  </w:docVars>
  <w:rsids>
    <w:rsidRoot w:val="004E213A"/>
    <w:rsid w:val="000012A6"/>
    <w:rsid w:val="00001989"/>
    <w:rsid w:val="0000338A"/>
    <w:rsid w:val="00004295"/>
    <w:rsid w:val="00004459"/>
    <w:rsid w:val="00005809"/>
    <w:rsid w:val="000063F7"/>
    <w:rsid w:val="000137DC"/>
    <w:rsid w:val="00013E83"/>
    <w:rsid w:val="00014207"/>
    <w:rsid w:val="00014A61"/>
    <w:rsid w:val="0001570F"/>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4DF9"/>
    <w:rsid w:val="000E57B3"/>
    <w:rsid w:val="000F0670"/>
    <w:rsid w:val="000F1B99"/>
    <w:rsid w:val="000F207C"/>
    <w:rsid w:val="000F4E16"/>
    <w:rsid w:val="00102D5F"/>
    <w:rsid w:val="00104D18"/>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769B7"/>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5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29D2"/>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F4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51F0"/>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67B3A"/>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12E"/>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5F78"/>
    <w:rsid w:val="00706BD2"/>
    <w:rsid w:val="00713C44"/>
    <w:rsid w:val="007141A7"/>
    <w:rsid w:val="00714DB5"/>
    <w:rsid w:val="007156BA"/>
    <w:rsid w:val="0072067B"/>
    <w:rsid w:val="00721E93"/>
    <w:rsid w:val="00723B37"/>
    <w:rsid w:val="00724F3E"/>
    <w:rsid w:val="00725097"/>
    <w:rsid w:val="0072651E"/>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74C"/>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31C"/>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502D"/>
    <w:rsid w:val="007F7CB5"/>
    <w:rsid w:val="007F7EFC"/>
    <w:rsid w:val="00801C14"/>
    <w:rsid w:val="008028A4"/>
    <w:rsid w:val="00802B6C"/>
    <w:rsid w:val="00803A8D"/>
    <w:rsid w:val="0080482B"/>
    <w:rsid w:val="00810B22"/>
    <w:rsid w:val="00810CB1"/>
    <w:rsid w:val="00813DD4"/>
    <w:rsid w:val="00814779"/>
    <w:rsid w:val="008175B8"/>
    <w:rsid w:val="00820575"/>
    <w:rsid w:val="00821A6A"/>
    <w:rsid w:val="0082443E"/>
    <w:rsid w:val="008265D2"/>
    <w:rsid w:val="008276CE"/>
    <w:rsid w:val="00830747"/>
    <w:rsid w:val="00832E86"/>
    <w:rsid w:val="008344A8"/>
    <w:rsid w:val="008351B0"/>
    <w:rsid w:val="00842329"/>
    <w:rsid w:val="008451BA"/>
    <w:rsid w:val="0084549B"/>
    <w:rsid w:val="00846596"/>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2769"/>
    <w:rsid w:val="00883A68"/>
    <w:rsid w:val="00887D10"/>
    <w:rsid w:val="00890F9F"/>
    <w:rsid w:val="008910D7"/>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3BA4"/>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1D1"/>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56D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401"/>
    <w:rsid w:val="00CE56E0"/>
    <w:rsid w:val="00CE64CD"/>
    <w:rsid w:val="00CE6790"/>
    <w:rsid w:val="00CE74C0"/>
    <w:rsid w:val="00CE7D3D"/>
    <w:rsid w:val="00CF499F"/>
    <w:rsid w:val="00CF5B49"/>
    <w:rsid w:val="00CF6708"/>
    <w:rsid w:val="00CF7662"/>
    <w:rsid w:val="00D07471"/>
    <w:rsid w:val="00D07A00"/>
    <w:rsid w:val="00D1460E"/>
    <w:rsid w:val="00D14ACC"/>
    <w:rsid w:val="00D21167"/>
    <w:rsid w:val="00D2415D"/>
    <w:rsid w:val="00D2482C"/>
    <w:rsid w:val="00D260AB"/>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035B"/>
    <w:rsid w:val="00EB139E"/>
    <w:rsid w:val="00EB2EBD"/>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4B67"/>
    <w:rsid w:val="00F35CC4"/>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140F78"/>
    <w:pPr>
      <w:pBdr>
        <w:top w:val="none" w:sz="0" w:space="0" w:color="auto"/>
      </w:pBdr>
      <w:spacing w:before="180"/>
      <w:outlineLvl w:val="1"/>
    </w:pPr>
    <w:rPr>
      <w:sz w:val="32"/>
    </w:rPr>
  </w:style>
  <w:style w:type="paragraph" w:styleId="3">
    <w:name w:val="heading 3"/>
    <w:basedOn w:val="2"/>
    <w:next w:val="a"/>
    <w:link w:val="3Char"/>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Char"/>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Char"/>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0">
    <w:name w:val="toc 9"/>
    <w:basedOn w:val="80"/>
    <w:uiPriority w:val="39"/>
    <w:rsid w:val="00140F78"/>
    <w:pPr>
      <w:ind w:left="1418" w:hanging="1418"/>
    </w:pPr>
  </w:style>
  <w:style w:type="paragraph" w:styleId="80">
    <w:name w:val="toc 8"/>
    <w:basedOn w:val="10"/>
    <w:uiPriority w:val="39"/>
    <w:rsid w:val="00140F78"/>
    <w:pPr>
      <w:spacing w:before="180"/>
      <w:ind w:left="2693" w:hanging="2693"/>
    </w:pPr>
    <w:rPr>
      <w:b/>
    </w:rPr>
  </w:style>
  <w:style w:type="paragraph" w:styleId="10">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0">
    <w:name w:val="toc 5"/>
    <w:basedOn w:val="40"/>
    <w:uiPriority w:val="39"/>
    <w:rsid w:val="00140F78"/>
    <w:pPr>
      <w:ind w:left="1701" w:hanging="1701"/>
    </w:pPr>
  </w:style>
  <w:style w:type="paragraph" w:styleId="40">
    <w:name w:val="toc 4"/>
    <w:basedOn w:val="30"/>
    <w:uiPriority w:val="39"/>
    <w:rsid w:val="00140F78"/>
    <w:pPr>
      <w:ind w:left="1418" w:hanging="1418"/>
    </w:pPr>
  </w:style>
  <w:style w:type="paragraph" w:styleId="30">
    <w:name w:val="toc 3"/>
    <w:basedOn w:val="20"/>
    <w:uiPriority w:val="39"/>
    <w:rsid w:val="00140F78"/>
    <w:pPr>
      <w:ind w:left="1134" w:hanging="1134"/>
    </w:pPr>
  </w:style>
  <w:style w:type="paragraph" w:styleId="20">
    <w:name w:val="toc 2"/>
    <w:basedOn w:val="10"/>
    <w:uiPriority w:val="39"/>
    <w:rsid w:val="00140F78"/>
    <w:pPr>
      <w:keepNext w:val="0"/>
      <w:spacing w:before="0"/>
      <w:ind w:left="851" w:hanging="851"/>
    </w:pPr>
    <w:rPr>
      <w:sz w:val="20"/>
    </w:rPr>
  </w:style>
  <w:style w:type="paragraph" w:styleId="a4">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0"/>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9">
    <w:name w:val="Balloon Text"/>
    <w:basedOn w:val="a"/>
    <w:link w:val="Char0"/>
    <w:semiHidden/>
    <w:unhideWhenUsed/>
    <w:rsid w:val="00DF3C15"/>
    <w:pPr>
      <w:spacing w:after="0"/>
    </w:pPr>
    <w:rPr>
      <w:rFonts w:ascii="Segoe UI" w:hAnsi="Segoe UI" w:cs="Segoe UI"/>
      <w:sz w:val="18"/>
      <w:szCs w:val="18"/>
    </w:rPr>
  </w:style>
  <w:style w:type="character" w:customStyle="1" w:styleId="Char0">
    <w:name w:val="批注框文本 Char"/>
    <w:basedOn w:val="a0"/>
    <w:link w:val="a9"/>
    <w:semiHidden/>
    <w:rsid w:val="00DF3C15"/>
    <w:rPr>
      <w:rFonts w:ascii="Segoe UI" w:hAnsi="Segoe UI" w:cs="Segoe UI"/>
      <w:sz w:val="18"/>
      <w:szCs w:val="18"/>
      <w:lang w:eastAsia="en-US"/>
    </w:rPr>
  </w:style>
  <w:style w:type="paragraph" w:styleId="aa">
    <w:name w:val="Document Map"/>
    <w:basedOn w:val="a"/>
    <w:link w:val="Char1"/>
    <w:rsid w:val="0064510C"/>
    <w:rPr>
      <w:rFonts w:ascii="宋体" w:eastAsia="宋体"/>
      <w:sz w:val="18"/>
      <w:szCs w:val="18"/>
    </w:rPr>
  </w:style>
  <w:style w:type="character" w:customStyle="1" w:styleId="Char1">
    <w:name w:val="文档结构图 Char"/>
    <w:basedOn w:val="a0"/>
    <w:link w:val="aa"/>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b">
    <w:name w:val="annotation reference"/>
    <w:rsid w:val="00E16EA7"/>
    <w:rPr>
      <w:sz w:val="16"/>
      <w:szCs w:val="16"/>
    </w:rPr>
  </w:style>
  <w:style w:type="paragraph" w:styleId="ac">
    <w:name w:val="annotation text"/>
    <w:basedOn w:val="a"/>
    <w:link w:val="Char2"/>
    <w:rsid w:val="00E16EA7"/>
    <w:rPr>
      <w:rFonts w:eastAsia="Times New Roman"/>
      <w:lang w:val="x-none"/>
    </w:rPr>
  </w:style>
  <w:style w:type="character" w:customStyle="1" w:styleId="Char2">
    <w:name w:val="批注文字 Char"/>
    <w:basedOn w:val="a0"/>
    <w:link w:val="ac"/>
    <w:rsid w:val="00E16EA7"/>
    <w:rPr>
      <w:rFonts w:eastAsia="Times New Roman"/>
      <w:lang w:val="x-none" w:eastAsia="en-US"/>
    </w:rPr>
  </w:style>
  <w:style w:type="paragraph" w:styleId="ad">
    <w:name w:val="annotation subject"/>
    <w:basedOn w:val="ac"/>
    <w:next w:val="ac"/>
    <w:link w:val="Char3"/>
    <w:semiHidden/>
    <w:unhideWhenUsed/>
    <w:rsid w:val="00520931"/>
    <w:rPr>
      <w:rFonts w:eastAsiaTheme="minorEastAsia"/>
      <w:b/>
      <w:bCs/>
      <w:lang w:val="en-GB"/>
    </w:rPr>
  </w:style>
  <w:style w:type="character" w:customStyle="1" w:styleId="Char3">
    <w:name w:val="批注主题 Char"/>
    <w:basedOn w:val="Char2"/>
    <w:link w:val="ad"/>
    <w:semiHidden/>
    <w:rsid w:val="00520931"/>
    <w:rPr>
      <w:rFonts w:eastAsia="Times New Roman"/>
      <w:b/>
      <w:bCs/>
      <w:lang w:val="x-none" w:eastAsia="en-US"/>
    </w:rPr>
  </w:style>
  <w:style w:type="character" w:styleId="ae">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BC25C-4F60-48A9-B67C-7FA2B839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ZTE124r5</cp:lastModifiedBy>
  <cp:revision>2</cp:revision>
  <cp:lastPrinted>2019-02-25T14:05:00Z</cp:lastPrinted>
  <dcterms:created xsi:type="dcterms:W3CDTF">2022-09-01T09:02:00Z</dcterms:created>
  <dcterms:modified xsi:type="dcterms:W3CDTF">2022-09-01T09:02:00Z</dcterms:modified>
</cp:coreProperties>
</file>